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7CFE" w14:textId="2142A1EA" w:rsidR="0091725D" w:rsidRDefault="00E96BCC">
      <w:r>
        <w:rPr>
          <w:noProof/>
        </w:rPr>
        <w:drawing>
          <wp:inline distT="0" distB="0" distL="0" distR="0" wp14:anchorId="4C2BFD08" wp14:editId="48B53CB9">
            <wp:extent cx="5731510" cy="1663065"/>
            <wp:effectExtent l="0" t="0" r="2540" b="0"/>
            <wp:docPr id="116001692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19421" w14:textId="77777777" w:rsidR="0070639B" w:rsidRDefault="0070639B"/>
    <w:tbl>
      <w:tblPr>
        <w:tblW w:w="9266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7"/>
        <w:gridCol w:w="3799"/>
      </w:tblGrid>
      <w:tr w:rsidR="0091725D" w:rsidRPr="004759F6" w14:paraId="51B2AA40" w14:textId="77777777" w:rsidTr="0070639B">
        <w:trPr>
          <w:trHeight w:val="300"/>
        </w:trPr>
        <w:tc>
          <w:tcPr>
            <w:tcW w:w="9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vAlign w:val="center"/>
          </w:tcPr>
          <w:p w14:paraId="6DB5816E" w14:textId="31EC8FD1" w:rsidR="0091725D" w:rsidRPr="004759F6" w:rsidRDefault="6F1FC1FE" w:rsidP="7436E19B">
            <w:pPr>
              <w:jc w:val="center"/>
              <w:rPr>
                <w:b/>
                <w:bCs/>
              </w:rPr>
            </w:pPr>
            <w:r w:rsidRPr="6A892FA6">
              <w:rPr>
                <w:b/>
                <w:bCs/>
              </w:rPr>
              <w:t xml:space="preserve">Keynote Speaker </w:t>
            </w:r>
          </w:p>
          <w:p w14:paraId="02A6BD23" w14:textId="57CE4E99" w:rsidR="0091725D" w:rsidRPr="004759F6" w:rsidRDefault="6F1FC1FE" w:rsidP="3130D589">
            <w:pPr>
              <w:jc w:val="center"/>
            </w:pPr>
            <w:r w:rsidRPr="6A892FA6">
              <w:rPr>
                <w:b/>
                <w:bCs/>
              </w:rPr>
              <w:t>Maj Gen (</w:t>
            </w:r>
            <w:proofErr w:type="spellStart"/>
            <w:r w:rsidRPr="6A892FA6">
              <w:rPr>
                <w:b/>
                <w:bCs/>
              </w:rPr>
              <w:t>Rtd</w:t>
            </w:r>
            <w:proofErr w:type="spellEnd"/>
            <w:r w:rsidRPr="6A892FA6">
              <w:rPr>
                <w:b/>
                <w:bCs/>
              </w:rPr>
              <w:t xml:space="preserve">) Professor Tim Hodgetts | Narrowing the Care Gap </w:t>
            </w:r>
            <w:r w:rsidR="0091725D">
              <w:br/>
            </w:r>
            <w:r w:rsidRPr="6A892FA6">
              <w:rPr>
                <w:b/>
                <w:bCs/>
              </w:rPr>
              <w:t xml:space="preserve"> </w:t>
            </w:r>
          </w:p>
        </w:tc>
      </w:tr>
      <w:tr w:rsidR="004759F6" w:rsidRPr="004759F6" w14:paraId="459B26FB" w14:textId="77777777" w:rsidTr="0070639B">
        <w:trPr>
          <w:trHeight w:val="300"/>
        </w:trPr>
        <w:tc>
          <w:tcPr>
            <w:tcW w:w="9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vAlign w:val="center"/>
            <w:hideMark/>
          </w:tcPr>
          <w:p w14:paraId="25D05D61" w14:textId="522D9F29" w:rsidR="004759F6" w:rsidRPr="004759F6" w:rsidRDefault="004759F6" w:rsidP="22567A34">
            <w:r w:rsidRPr="004759F6">
              <w:rPr>
                <w:b/>
                <w:bCs/>
              </w:rPr>
              <w:t xml:space="preserve">Wider </w:t>
            </w:r>
            <w:r>
              <w:rPr>
                <w:b/>
                <w:bCs/>
              </w:rPr>
              <w:t>S</w:t>
            </w:r>
            <w:r w:rsidRPr="004759F6">
              <w:rPr>
                <w:b/>
                <w:bCs/>
              </w:rPr>
              <w:t>cope of P</w:t>
            </w:r>
            <w:r>
              <w:rPr>
                <w:b/>
                <w:bCs/>
              </w:rPr>
              <w:t xml:space="preserve">re-hospital </w:t>
            </w:r>
            <w:r w:rsidRPr="004759F6">
              <w:rPr>
                <w:b/>
                <w:bCs/>
              </w:rPr>
              <w:t>C</w:t>
            </w:r>
            <w:r>
              <w:rPr>
                <w:b/>
                <w:bCs/>
              </w:rPr>
              <w:t>are</w:t>
            </w:r>
            <w:r w:rsidRPr="004759F6">
              <w:rPr>
                <w:b/>
                <w:bCs/>
              </w:rPr>
              <w:t xml:space="preserve"> - Maternity</w:t>
            </w:r>
            <w:r w:rsidRPr="004759F6">
              <w:t> </w:t>
            </w:r>
          </w:p>
        </w:tc>
      </w:tr>
      <w:tr w:rsidR="004759F6" w:rsidRPr="004759F6" w14:paraId="0C8901CF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CCC04" w14:textId="77777777" w:rsidR="004759F6" w:rsidRPr="004759F6" w:rsidRDefault="004759F6" w:rsidP="004759F6">
            <w:r w:rsidRPr="004759F6">
              <w:t>Pre-hospital Maternity Decision Tool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B6A47" w14:textId="1061339B" w:rsidR="004759F6" w:rsidRPr="004759F6" w:rsidRDefault="004759F6" w:rsidP="004759F6">
            <w:r>
              <w:t xml:space="preserve">Ms </w:t>
            </w:r>
            <w:r w:rsidRPr="004759F6">
              <w:t xml:space="preserve">Camella Main </w:t>
            </w:r>
          </w:p>
        </w:tc>
      </w:tr>
      <w:tr w:rsidR="004759F6" w:rsidRPr="004759F6" w14:paraId="30855566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7DBE6" w14:textId="77777777" w:rsidR="004759F6" w:rsidRPr="004759F6" w:rsidRDefault="004759F6" w:rsidP="004759F6">
            <w:r w:rsidRPr="004759F6">
              <w:t>Obstetric Emergencies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BDFCB" w14:textId="72A85F53" w:rsidR="004759F6" w:rsidRPr="004759F6" w:rsidRDefault="005B640F" w:rsidP="004759F6">
            <w:r>
              <w:t xml:space="preserve">Miss </w:t>
            </w:r>
            <w:r w:rsidR="004759F6" w:rsidRPr="004759F6">
              <w:t>Tracy</w:t>
            </w:r>
            <w:r>
              <w:t>-Louise</w:t>
            </w:r>
            <w:r w:rsidR="004759F6" w:rsidRPr="004759F6">
              <w:t xml:space="preserve"> Appleyard </w:t>
            </w:r>
          </w:p>
        </w:tc>
      </w:tr>
      <w:tr w:rsidR="004759F6" w:rsidRPr="004759F6" w14:paraId="3888C742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403F4" w14:textId="77777777" w:rsidR="004759F6" w:rsidRPr="004759F6" w:rsidRDefault="004759F6" w:rsidP="004759F6">
            <w:r w:rsidRPr="004759F6">
              <w:t>Resuscitative Hysterotomy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86933" w14:textId="39256241" w:rsidR="004759F6" w:rsidRPr="004759F6" w:rsidRDefault="006B5F52" w:rsidP="004759F6">
            <w:r>
              <w:t xml:space="preserve">Professor </w:t>
            </w:r>
            <w:r w:rsidR="008E4D78">
              <w:t xml:space="preserve">Tim </w:t>
            </w:r>
            <w:proofErr w:type="spellStart"/>
            <w:r w:rsidR="008E4D78">
              <w:t>Nutbeam</w:t>
            </w:r>
            <w:proofErr w:type="spellEnd"/>
          </w:p>
        </w:tc>
      </w:tr>
      <w:tr w:rsidR="00A072C0" w:rsidRPr="00E453B4" w14:paraId="2F8C6C13" w14:textId="77777777" w:rsidTr="0070639B">
        <w:trPr>
          <w:trHeight w:val="300"/>
        </w:trPr>
        <w:tc>
          <w:tcPr>
            <w:tcW w:w="9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658B641C" w14:textId="77777777" w:rsidR="00A072C0" w:rsidRPr="00E453B4" w:rsidRDefault="00A072C0">
            <w:r w:rsidRPr="00E453B4">
              <w:rPr>
                <w:b/>
                <w:bCs/>
              </w:rPr>
              <w:t xml:space="preserve">Wider </w:t>
            </w:r>
            <w:r>
              <w:rPr>
                <w:b/>
                <w:bCs/>
              </w:rPr>
              <w:t>S</w:t>
            </w:r>
            <w:r w:rsidRPr="00E453B4">
              <w:rPr>
                <w:b/>
                <w:bCs/>
              </w:rPr>
              <w:t>cope of P</w:t>
            </w:r>
            <w:r>
              <w:rPr>
                <w:b/>
                <w:bCs/>
              </w:rPr>
              <w:t xml:space="preserve">re-hospital </w:t>
            </w:r>
            <w:r w:rsidRPr="00E453B4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are - </w:t>
            </w:r>
            <w:r w:rsidRPr="00E453B4">
              <w:rPr>
                <w:b/>
                <w:bCs/>
              </w:rPr>
              <w:t>Events</w:t>
            </w:r>
            <w:r w:rsidRPr="00E453B4">
              <w:t> </w:t>
            </w:r>
          </w:p>
        </w:tc>
      </w:tr>
      <w:tr w:rsidR="00A072C0" w:rsidRPr="00E453B4" w14:paraId="4864E44E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AEFF1" w14:textId="77777777" w:rsidR="00A072C0" w:rsidRPr="00E453B4" w:rsidRDefault="00A072C0">
            <w:r w:rsidRPr="00E453B4">
              <w:t>Women’s World Cup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3BEA0" w14:textId="77777777" w:rsidR="00A072C0" w:rsidRPr="00E453B4" w:rsidRDefault="00A072C0">
            <w:r>
              <w:t xml:space="preserve">Dr </w:t>
            </w:r>
            <w:r w:rsidRPr="00E453B4">
              <w:t xml:space="preserve">Jo Larkin </w:t>
            </w:r>
          </w:p>
        </w:tc>
      </w:tr>
      <w:tr w:rsidR="00A072C0" w:rsidRPr="00E453B4" w14:paraId="0C26B169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7588E" w14:textId="77777777" w:rsidR="00A072C0" w:rsidRPr="00E453B4" w:rsidRDefault="00A072C0">
            <w:r w:rsidRPr="00E453B4">
              <w:t xml:space="preserve">Opportunities in </w:t>
            </w:r>
            <w:r>
              <w:t>T</w:t>
            </w:r>
            <w:r w:rsidRPr="00E453B4">
              <w:t xml:space="preserve">raining </w:t>
            </w:r>
            <w:r>
              <w:t>M</w:t>
            </w:r>
            <w:r w:rsidRPr="00E453B4">
              <w:t>otorsport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D1FB9" w14:textId="77777777" w:rsidR="00A072C0" w:rsidRPr="00E453B4" w:rsidRDefault="00A072C0">
            <w:r>
              <w:t xml:space="preserve">Dr </w:t>
            </w:r>
            <w:r w:rsidRPr="00E453B4">
              <w:t xml:space="preserve">Ben Shippey </w:t>
            </w:r>
          </w:p>
        </w:tc>
      </w:tr>
      <w:tr w:rsidR="004759F6" w:rsidRPr="004759F6" w14:paraId="5A519DE6" w14:textId="77777777" w:rsidTr="0070639B">
        <w:trPr>
          <w:trHeight w:val="300"/>
        </w:trPr>
        <w:tc>
          <w:tcPr>
            <w:tcW w:w="9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72023900" w14:textId="79DBF75B" w:rsidR="004759F6" w:rsidRPr="004759F6" w:rsidRDefault="004759F6" w:rsidP="004759F6">
            <w:r w:rsidRPr="004759F6">
              <w:rPr>
                <w:b/>
                <w:bCs/>
              </w:rPr>
              <w:t>Around the UK</w:t>
            </w:r>
            <w:r>
              <w:rPr>
                <w:b/>
                <w:bCs/>
              </w:rPr>
              <w:t xml:space="preserve"> - </w:t>
            </w:r>
            <w:r w:rsidRPr="004759F6">
              <w:rPr>
                <w:b/>
                <w:bCs/>
              </w:rPr>
              <w:t xml:space="preserve">Regions </w:t>
            </w:r>
            <w:r>
              <w:rPr>
                <w:b/>
                <w:bCs/>
              </w:rPr>
              <w:t>&amp; S</w:t>
            </w:r>
            <w:r w:rsidRPr="004759F6">
              <w:rPr>
                <w:b/>
                <w:bCs/>
              </w:rPr>
              <w:t>tudents</w:t>
            </w:r>
            <w:r w:rsidRPr="004759F6">
              <w:t> </w:t>
            </w:r>
          </w:p>
        </w:tc>
      </w:tr>
      <w:tr w:rsidR="004759F6" w:rsidRPr="004759F6" w14:paraId="652F9E3E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492B4" w14:textId="2A52FAE9" w:rsidR="004759F6" w:rsidRPr="004759F6" w:rsidRDefault="004759F6" w:rsidP="004759F6">
            <w:r w:rsidRPr="004759F6">
              <w:t xml:space="preserve">Undergraduate </w:t>
            </w:r>
            <w:r w:rsidR="00E96BCC">
              <w:t>P</w:t>
            </w:r>
            <w:r w:rsidRPr="004759F6">
              <w:t xml:space="preserve">rogrammes in </w:t>
            </w:r>
            <w:r w:rsidR="00E96BCC">
              <w:t>P</w:t>
            </w:r>
            <w:r w:rsidRPr="004759F6">
              <w:t xml:space="preserve">re-hospital </w:t>
            </w:r>
            <w:r w:rsidR="00E96BCC">
              <w:t>C</w:t>
            </w:r>
            <w:r w:rsidRPr="004759F6">
              <w:t>are – who does them and who could?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B8665" w14:textId="73159368" w:rsidR="004759F6" w:rsidRPr="004759F6" w:rsidRDefault="005B640F" w:rsidP="004759F6">
            <w:r>
              <w:t xml:space="preserve">Professor </w:t>
            </w:r>
            <w:proofErr w:type="spellStart"/>
            <w:r w:rsidR="004759F6" w:rsidRPr="004759F6">
              <w:t>Dan</w:t>
            </w:r>
            <w:r w:rsidRPr="005B640F">
              <w:t>ë</w:t>
            </w:r>
            <w:proofErr w:type="spellEnd"/>
            <w:r w:rsidR="004759F6" w:rsidRPr="004759F6">
              <w:t xml:space="preserve"> Goodsman </w:t>
            </w:r>
          </w:p>
        </w:tc>
      </w:tr>
      <w:tr w:rsidR="004759F6" w:rsidRPr="004759F6" w14:paraId="7FD42715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40396" w14:textId="38527629" w:rsidR="004759F6" w:rsidRPr="004759F6" w:rsidRDefault="004759F6" w:rsidP="004759F6">
            <w:r w:rsidRPr="004759F6">
              <w:t xml:space="preserve">How did we do it in Nottingham: A </w:t>
            </w:r>
            <w:r w:rsidR="00CE051A">
              <w:t>C</w:t>
            </w:r>
            <w:r w:rsidRPr="004759F6">
              <w:t>ollaboration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A6F13" w14:textId="24FA9ABB" w:rsidR="004759F6" w:rsidRPr="004759F6" w:rsidRDefault="005B640F" w:rsidP="004759F6">
            <w:r>
              <w:t xml:space="preserve">Mr </w:t>
            </w:r>
            <w:r w:rsidR="004759F6" w:rsidRPr="004759F6">
              <w:t>Ian Mur</w:t>
            </w:r>
            <w:r>
              <w:t>sell</w:t>
            </w:r>
          </w:p>
        </w:tc>
      </w:tr>
      <w:tr w:rsidR="004759F6" w:rsidRPr="004759F6" w14:paraId="255939E9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26679" w14:textId="6BA88E40" w:rsidR="004759F6" w:rsidRPr="004759F6" w:rsidRDefault="004759F6" w:rsidP="004759F6">
            <w:r w:rsidRPr="004759F6">
              <w:t xml:space="preserve">How can </w:t>
            </w:r>
            <w:r w:rsidR="00CE051A">
              <w:t>R</w:t>
            </w:r>
            <w:r w:rsidRPr="004759F6">
              <w:t xml:space="preserve">egional FPHC </w:t>
            </w:r>
            <w:r w:rsidR="00CE051A">
              <w:t>P</w:t>
            </w:r>
            <w:r w:rsidRPr="004759F6">
              <w:t xml:space="preserve">rogrammes </w:t>
            </w:r>
            <w:r w:rsidR="00CE051A">
              <w:t>H</w:t>
            </w:r>
            <w:r w:rsidRPr="004759F6">
              <w:t>elp?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21269" w14:textId="22547163" w:rsidR="004759F6" w:rsidRPr="004759F6" w:rsidRDefault="25F2817D" w:rsidP="004759F6">
            <w:r>
              <w:t xml:space="preserve">Mrs </w:t>
            </w:r>
            <w:r w:rsidR="7844B7AB">
              <w:t>Angela Croucher</w:t>
            </w:r>
          </w:p>
        </w:tc>
      </w:tr>
      <w:tr w:rsidR="004759F6" w:rsidRPr="004759F6" w14:paraId="3EEF1FD7" w14:textId="77777777" w:rsidTr="0070639B">
        <w:trPr>
          <w:trHeight w:val="300"/>
        </w:trPr>
        <w:tc>
          <w:tcPr>
            <w:tcW w:w="9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06C7ED81" w14:textId="2BABD375" w:rsidR="004759F6" w:rsidRPr="004759F6" w:rsidRDefault="004759F6" w:rsidP="004759F6">
            <w:r w:rsidRPr="004759F6">
              <w:rPr>
                <w:b/>
                <w:bCs/>
              </w:rPr>
              <w:t xml:space="preserve">Closer to </w:t>
            </w:r>
            <w:r w:rsidR="00E96BCC">
              <w:rPr>
                <w:b/>
                <w:bCs/>
              </w:rPr>
              <w:t>H</w:t>
            </w:r>
            <w:r w:rsidRPr="004759F6">
              <w:rPr>
                <w:b/>
                <w:bCs/>
              </w:rPr>
              <w:t>ome</w:t>
            </w:r>
            <w:r w:rsidR="00E96BCC">
              <w:rPr>
                <w:b/>
                <w:bCs/>
              </w:rPr>
              <w:t xml:space="preserve"> - </w:t>
            </w:r>
            <w:r w:rsidRPr="004759F6">
              <w:rPr>
                <w:b/>
                <w:bCs/>
              </w:rPr>
              <w:t>FPHC Consensus Statements</w:t>
            </w:r>
            <w:r w:rsidRPr="004759F6">
              <w:t> </w:t>
            </w:r>
          </w:p>
        </w:tc>
      </w:tr>
      <w:tr w:rsidR="004759F6" w:rsidRPr="004759F6" w14:paraId="31CA9438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BAF5F" w14:textId="18EC3C83" w:rsidR="004759F6" w:rsidRPr="004759F6" w:rsidRDefault="004759F6" w:rsidP="004759F6">
            <w:r w:rsidRPr="004759F6">
              <w:t xml:space="preserve">Penetrating </w:t>
            </w:r>
            <w:r w:rsidR="00E96BCC">
              <w:t>N</w:t>
            </w:r>
            <w:r w:rsidRPr="004759F6">
              <w:t xml:space="preserve">eck </w:t>
            </w:r>
            <w:r w:rsidR="00E96BCC">
              <w:t>I</w:t>
            </w:r>
            <w:r w:rsidRPr="004759F6">
              <w:t>njury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39652" w14:textId="61FDECD8" w:rsidR="004759F6" w:rsidRPr="004759F6" w:rsidRDefault="005B640F" w:rsidP="004759F6">
            <w:r>
              <w:t xml:space="preserve">Dr </w:t>
            </w:r>
            <w:r w:rsidR="004759F6">
              <w:t xml:space="preserve">Harriet </w:t>
            </w:r>
            <w:r w:rsidR="004759F6" w:rsidRPr="10442817">
              <w:t>Tucker     </w:t>
            </w:r>
            <w:r w:rsidR="004759F6">
              <w:t xml:space="preserve"> </w:t>
            </w:r>
          </w:p>
        </w:tc>
      </w:tr>
      <w:tr w:rsidR="004759F6" w:rsidRPr="004759F6" w14:paraId="47F37317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446DB" w14:textId="77777777" w:rsidR="004759F6" w:rsidRPr="006B5F52" w:rsidRDefault="004759F6" w:rsidP="10442817">
            <w:r>
              <w:t>Crush Injury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F1774" w14:textId="3C3E9EE6" w:rsidR="004759F6" w:rsidRPr="006B5F52" w:rsidRDefault="005B640F" w:rsidP="10442817">
            <w:r>
              <w:t xml:space="preserve">Dr </w:t>
            </w:r>
            <w:r w:rsidR="004759F6">
              <w:t>Felix Wood</w:t>
            </w:r>
          </w:p>
        </w:tc>
      </w:tr>
      <w:tr w:rsidR="004759F6" w:rsidRPr="004759F6" w14:paraId="3F01DF31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24552" w14:textId="50EF3EAA" w:rsidR="004759F6" w:rsidRPr="004759F6" w:rsidRDefault="004759F6" w:rsidP="004759F6">
            <w:r w:rsidRPr="004759F6">
              <w:t xml:space="preserve">Cervical </w:t>
            </w:r>
            <w:r w:rsidR="00E96BCC">
              <w:t>S</w:t>
            </w:r>
            <w:r w:rsidRPr="004759F6">
              <w:t xml:space="preserve">pine </w:t>
            </w:r>
            <w:r w:rsidR="00E96BCC">
              <w:t>I</w:t>
            </w:r>
            <w:r w:rsidRPr="004759F6">
              <w:t xml:space="preserve">njury </w:t>
            </w:r>
            <w:r w:rsidR="00E96BCC">
              <w:t>C</w:t>
            </w:r>
            <w:r w:rsidRPr="004759F6">
              <w:t>onsensus 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E94DE" w14:textId="3C59CC66" w:rsidR="004759F6" w:rsidRPr="004759F6" w:rsidRDefault="00E96BCC" w:rsidP="004759F6">
            <w:r w:rsidRPr="004759F6">
              <w:t>Prof</w:t>
            </w:r>
            <w:r>
              <w:t>essor</w:t>
            </w:r>
            <w:r w:rsidR="004759F6" w:rsidRPr="004759F6">
              <w:t xml:space="preserve"> Tim </w:t>
            </w:r>
            <w:proofErr w:type="spellStart"/>
            <w:r w:rsidR="004759F6" w:rsidRPr="004759F6">
              <w:t>Nutbeam</w:t>
            </w:r>
            <w:proofErr w:type="spellEnd"/>
            <w:r w:rsidR="004759F6" w:rsidRPr="004759F6">
              <w:t xml:space="preserve">       </w:t>
            </w:r>
          </w:p>
        </w:tc>
      </w:tr>
      <w:tr w:rsidR="004759F6" w:rsidRPr="004759F6" w14:paraId="75797D83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E76D5" w14:textId="15FCDFE5" w:rsidR="004759F6" w:rsidRPr="004759F6" w:rsidRDefault="004759F6" w:rsidP="004759F6">
            <w:r w:rsidRPr="004759F6">
              <w:t xml:space="preserve">AAGBI </w:t>
            </w:r>
            <w:r w:rsidR="00E96BCC">
              <w:t>G</w:t>
            </w:r>
            <w:r w:rsidRPr="004759F6">
              <w:t>uidelines for PHEA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18720" w14:textId="7624D5D5" w:rsidR="004759F6" w:rsidRPr="004759F6" w:rsidRDefault="004759F6" w:rsidP="004759F6">
            <w:r w:rsidRPr="004759F6">
              <w:t xml:space="preserve">Dr Cosmo </w:t>
            </w:r>
            <w:proofErr w:type="spellStart"/>
            <w:r w:rsidRPr="004759F6">
              <w:t>Scurr</w:t>
            </w:r>
            <w:proofErr w:type="spellEnd"/>
            <w:r w:rsidRPr="004759F6">
              <w:t xml:space="preserve">          </w:t>
            </w:r>
          </w:p>
        </w:tc>
      </w:tr>
      <w:tr w:rsidR="004759F6" w:rsidRPr="004759F6" w14:paraId="02889443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A67C6BB" w14:textId="77777777" w:rsidR="004759F6" w:rsidRPr="004759F6" w:rsidRDefault="004759F6" w:rsidP="004759F6">
            <w:r w:rsidRPr="004759F6">
              <w:t>Q&amp;A and Poster Competition Winners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A3FF435" w14:textId="74C67F50" w:rsidR="004759F6" w:rsidRPr="004759F6" w:rsidRDefault="00E96BCC" w:rsidP="004759F6">
            <w:r>
              <w:t xml:space="preserve">Dr </w:t>
            </w:r>
            <w:r w:rsidR="004759F6" w:rsidRPr="004759F6">
              <w:t>Pam Hardy </w:t>
            </w:r>
          </w:p>
        </w:tc>
      </w:tr>
      <w:tr w:rsidR="10442817" w14:paraId="305F59B6" w14:textId="77777777" w:rsidTr="0070639B">
        <w:trPr>
          <w:trHeight w:val="300"/>
        </w:trPr>
        <w:tc>
          <w:tcPr>
            <w:tcW w:w="92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379D38F9" w14:textId="4474A1E1" w:rsidR="1894EB33" w:rsidRDefault="1894EB33" w:rsidP="10442817">
            <w:pPr>
              <w:rPr>
                <w:b/>
                <w:bCs/>
              </w:rPr>
            </w:pPr>
            <w:r w:rsidRPr="10442817">
              <w:rPr>
                <w:b/>
                <w:bCs/>
              </w:rPr>
              <w:t>International Speaker – Live from Sydney, Australia</w:t>
            </w:r>
          </w:p>
        </w:tc>
      </w:tr>
      <w:tr w:rsidR="10442817" w14:paraId="2A8401D0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56F917E" w14:textId="039FE374" w:rsidR="1894EB33" w:rsidRDefault="1894EB33">
            <w:r>
              <w:t>Training in Pre-hospital Emergency Medicine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C0033A6" w14:textId="714287CD" w:rsidR="1894EB33" w:rsidRDefault="1894EB33" w:rsidP="10442817">
            <w:r>
              <w:t>Dr Cliff Reid</w:t>
            </w:r>
          </w:p>
        </w:tc>
      </w:tr>
      <w:tr w:rsidR="00E453B4" w:rsidRPr="00E453B4" w14:paraId="5E93EFFD" w14:textId="77777777" w:rsidTr="0070639B">
        <w:trPr>
          <w:trHeight w:val="300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55169661" w14:textId="24738276" w:rsidR="00E453B4" w:rsidRPr="00E453B4" w:rsidRDefault="00E453B4" w:rsidP="00E453B4">
            <w:r w:rsidRPr="00E453B4">
              <w:rPr>
                <w:b/>
                <w:bCs/>
              </w:rPr>
              <w:lastRenderedPageBreak/>
              <w:t>Wider World</w:t>
            </w:r>
            <w:r>
              <w:rPr>
                <w:b/>
                <w:bCs/>
              </w:rPr>
              <w:t xml:space="preserve"> - </w:t>
            </w:r>
            <w:r w:rsidRPr="00E453B4">
              <w:rPr>
                <w:b/>
                <w:bCs/>
              </w:rPr>
              <w:t>International</w:t>
            </w:r>
            <w:r w:rsidRPr="00E453B4">
              <w:t> </w:t>
            </w:r>
          </w:p>
        </w:tc>
      </w:tr>
      <w:tr w:rsidR="00E453B4" w:rsidRPr="00E453B4" w14:paraId="0A258676" w14:textId="77777777" w:rsidTr="0070639B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459D1" w14:textId="77777777" w:rsidR="00E453B4" w:rsidRPr="00E453B4" w:rsidRDefault="00E453B4" w:rsidP="00E453B4">
            <w:r w:rsidRPr="00E453B4">
              <w:t>A Disaster Response Programme for LMICs 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69958" w14:textId="40A7903D" w:rsidR="00E453B4" w:rsidRPr="00E453B4" w:rsidRDefault="00334491" w:rsidP="00E453B4">
            <w:r>
              <w:t xml:space="preserve">Dr </w:t>
            </w:r>
            <w:r w:rsidR="00E453B4" w:rsidRPr="00E453B4">
              <w:t xml:space="preserve">Peter Patel </w:t>
            </w:r>
          </w:p>
        </w:tc>
      </w:tr>
      <w:tr w:rsidR="00E453B4" w:rsidRPr="00E453B4" w14:paraId="4B1ED3C5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9A1F0" w14:textId="77777777" w:rsidR="00E453B4" w:rsidRPr="00E453B4" w:rsidRDefault="00E453B4" w:rsidP="00E453B4">
            <w:r w:rsidRPr="00E453B4">
              <w:t>The FPHC Pre-hospital Trauma Care Course in India and Nepal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63BBE" w14:textId="33348118" w:rsidR="00E453B4" w:rsidRPr="00E453B4" w:rsidRDefault="00334491" w:rsidP="00E453B4">
            <w:r>
              <w:t xml:space="preserve">Dr </w:t>
            </w:r>
            <w:r w:rsidR="00E453B4" w:rsidRPr="00E453B4">
              <w:t xml:space="preserve">Rob Russell </w:t>
            </w:r>
          </w:p>
        </w:tc>
      </w:tr>
      <w:tr w:rsidR="00E453B4" w:rsidRPr="00E453B4" w14:paraId="66B99063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AC842" w14:textId="573A4D63" w:rsidR="00E453B4" w:rsidRPr="00E453B4" w:rsidRDefault="00E453B4" w:rsidP="19DB32E0">
            <w:r w:rsidRPr="19DB32E0">
              <w:t>British Army Pre-hospital, Needs-based Training in Kenya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18D62" w14:textId="635EE20F" w:rsidR="00E453B4" w:rsidRPr="00E453B4" w:rsidRDefault="3EFC5082" w:rsidP="19DB32E0">
            <w:r>
              <w:t>TBC</w:t>
            </w:r>
          </w:p>
        </w:tc>
      </w:tr>
      <w:tr w:rsidR="006D5B50" w:rsidRPr="00E453B4" w14:paraId="594BBBED" w14:textId="77777777" w:rsidTr="0070639B">
        <w:trPr>
          <w:trHeight w:val="300"/>
        </w:trPr>
        <w:tc>
          <w:tcPr>
            <w:tcW w:w="9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6D89C4B1" w14:textId="08AC33E6" w:rsidR="006D5B50" w:rsidRPr="00E453B4" w:rsidRDefault="006D5B50" w:rsidP="00E453B4">
            <w:r w:rsidRPr="00E453B4">
              <w:rPr>
                <w:b/>
                <w:bCs/>
              </w:rPr>
              <w:t xml:space="preserve">Wider </w:t>
            </w:r>
            <w:r>
              <w:rPr>
                <w:b/>
                <w:bCs/>
              </w:rPr>
              <w:t>S</w:t>
            </w:r>
            <w:r w:rsidRPr="00E453B4">
              <w:rPr>
                <w:b/>
                <w:bCs/>
              </w:rPr>
              <w:t xml:space="preserve">pectrum of </w:t>
            </w:r>
            <w:r>
              <w:rPr>
                <w:b/>
                <w:bCs/>
              </w:rPr>
              <w:t>P</w:t>
            </w:r>
            <w:r w:rsidRPr="00E453B4">
              <w:rPr>
                <w:b/>
                <w:bCs/>
              </w:rPr>
              <w:t xml:space="preserve">re-hospital </w:t>
            </w:r>
            <w:r>
              <w:rPr>
                <w:b/>
                <w:bCs/>
              </w:rPr>
              <w:t>C</w:t>
            </w:r>
            <w:r w:rsidRPr="00E453B4">
              <w:rPr>
                <w:b/>
                <w:bCs/>
              </w:rPr>
              <w:t>are</w:t>
            </w:r>
            <w:r w:rsidRPr="00E453B4">
              <w:t> </w:t>
            </w:r>
          </w:p>
        </w:tc>
      </w:tr>
      <w:tr w:rsidR="006D5B50" w:rsidRPr="00E453B4" w14:paraId="2C5A156F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9D4D3" w14:textId="2CC6FEC1" w:rsidR="006D5B50" w:rsidRPr="00E453B4" w:rsidRDefault="00863CE2" w:rsidP="00E453B4">
            <w:r>
              <w:t>Ur</w:t>
            </w:r>
            <w:r w:rsidR="001001B3">
              <w:t>gent Care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66FC2" w14:textId="31368A9C" w:rsidR="006D5B50" w:rsidRPr="00E453B4" w:rsidRDefault="0032544F" w:rsidP="00E453B4">
            <w:r>
              <w:t>TBC</w:t>
            </w:r>
          </w:p>
        </w:tc>
      </w:tr>
      <w:tr w:rsidR="006D5B50" w:rsidRPr="00E453B4" w14:paraId="56E54F8F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CD797" w14:textId="7B59B9D1" w:rsidR="006D5B50" w:rsidRPr="00E453B4" w:rsidRDefault="006D5B50" w:rsidP="00E453B4">
            <w:r w:rsidRPr="00E453B4">
              <w:t xml:space="preserve">Technology &amp; AI in </w:t>
            </w:r>
            <w:r>
              <w:t>P</w:t>
            </w:r>
            <w:r w:rsidRPr="00E453B4">
              <w:t>re-hospital</w:t>
            </w:r>
            <w:r>
              <w:t xml:space="preserve"> Care</w:t>
            </w:r>
            <w:r w:rsidRPr="00E453B4">
              <w:t>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79ED5" w14:textId="3FDF6030" w:rsidR="006D5B50" w:rsidRPr="00E453B4" w:rsidRDefault="006D5B50" w:rsidP="00E453B4">
            <w:r>
              <w:t xml:space="preserve">Mr </w:t>
            </w:r>
            <w:r w:rsidRPr="00E453B4">
              <w:t xml:space="preserve">Zane Perkins </w:t>
            </w:r>
          </w:p>
        </w:tc>
      </w:tr>
      <w:tr w:rsidR="006D5B50" w:rsidRPr="00E453B4" w14:paraId="3A369924" w14:textId="77777777" w:rsidTr="0070639B">
        <w:trPr>
          <w:trHeight w:val="300"/>
        </w:trPr>
        <w:tc>
          <w:tcPr>
            <w:tcW w:w="9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212C43ED" w14:textId="0EF4339D" w:rsidR="006D5B50" w:rsidRPr="00E453B4" w:rsidRDefault="006D5B50" w:rsidP="00E453B4">
            <w:r w:rsidRPr="00E453B4">
              <w:rPr>
                <w:b/>
                <w:bCs/>
              </w:rPr>
              <w:t xml:space="preserve">Wider </w:t>
            </w:r>
            <w:r>
              <w:rPr>
                <w:b/>
                <w:bCs/>
              </w:rPr>
              <w:t>I</w:t>
            </w:r>
            <w:r w:rsidRPr="00E453B4">
              <w:rPr>
                <w:b/>
                <w:bCs/>
              </w:rPr>
              <w:t xml:space="preserve">mpact of </w:t>
            </w:r>
            <w:r>
              <w:rPr>
                <w:b/>
                <w:bCs/>
              </w:rPr>
              <w:t>P</w:t>
            </w:r>
            <w:r w:rsidRPr="00E453B4">
              <w:rPr>
                <w:b/>
                <w:bCs/>
              </w:rPr>
              <w:t xml:space="preserve">re-hospital </w:t>
            </w:r>
            <w:r>
              <w:rPr>
                <w:b/>
                <w:bCs/>
              </w:rPr>
              <w:t>C</w:t>
            </w:r>
            <w:r w:rsidRPr="00E453B4">
              <w:rPr>
                <w:b/>
                <w:bCs/>
              </w:rPr>
              <w:t>are</w:t>
            </w:r>
            <w:r>
              <w:rPr>
                <w:b/>
                <w:bCs/>
              </w:rPr>
              <w:t xml:space="preserve"> </w:t>
            </w:r>
            <w:r w:rsidR="52ACC73D" w:rsidRPr="3ED548F6">
              <w:rPr>
                <w:b/>
                <w:bCs/>
              </w:rPr>
              <w:t xml:space="preserve">– </w:t>
            </w:r>
            <w:r w:rsidRPr="3ED548F6">
              <w:rPr>
                <w:b/>
                <w:bCs/>
              </w:rPr>
              <w:t>C</w:t>
            </w:r>
            <w:r w:rsidR="32C24015" w:rsidRPr="3ED548F6">
              <w:rPr>
                <w:b/>
                <w:bCs/>
              </w:rPr>
              <w:t xml:space="preserve">linical </w:t>
            </w:r>
            <w:r w:rsidRPr="3D7E682E">
              <w:rPr>
                <w:b/>
                <w:bCs/>
              </w:rPr>
              <w:t>R</w:t>
            </w:r>
            <w:r w:rsidR="305703C0" w:rsidRPr="3D7E682E">
              <w:rPr>
                <w:b/>
                <w:bCs/>
              </w:rPr>
              <w:t xml:space="preserve">esponse to </w:t>
            </w:r>
            <w:r w:rsidRPr="49203AF4">
              <w:rPr>
                <w:b/>
                <w:bCs/>
              </w:rPr>
              <w:t>M</w:t>
            </w:r>
            <w:r w:rsidR="08E2F930" w:rsidRPr="49203AF4">
              <w:rPr>
                <w:b/>
                <w:bCs/>
              </w:rPr>
              <w:t xml:space="preserve">ajor </w:t>
            </w:r>
            <w:r w:rsidRPr="2EF42323">
              <w:rPr>
                <w:b/>
                <w:bCs/>
              </w:rPr>
              <w:t>I</w:t>
            </w:r>
            <w:r w:rsidR="15429EB7" w:rsidRPr="2EF42323">
              <w:rPr>
                <w:b/>
                <w:bCs/>
              </w:rPr>
              <w:t xml:space="preserve">ncidents </w:t>
            </w:r>
            <w:r w:rsidR="15429EB7" w:rsidRPr="6040FD5C">
              <w:rPr>
                <w:b/>
                <w:bCs/>
              </w:rPr>
              <w:t>(</w:t>
            </w:r>
            <w:r w:rsidR="15429EB7" w:rsidRPr="5C606918">
              <w:rPr>
                <w:b/>
                <w:bCs/>
              </w:rPr>
              <w:t>CRMI)</w:t>
            </w:r>
            <w:r w:rsidRPr="00E453B4">
              <w:t> </w:t>
            </w:r>
          </w:p>
        </w:tc>
      </w:tr>
      <w:tr w:rsidR="006D5B50" w:rsidRPr="00E453B4" w14:paraId="24B278BD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257E0" w14:textId="248666CC" w:rsidR="006D5B50" w:rsidRPr="00E453B4" w:rsidRDefault="006D5B50" w:rsidP="00E453B4">
            <w:r w:rsidRPr="00E453B4">
              <w:t>Dip</w:t>
            </w:r>
            <w:r>
              <w:t xml:space="preserve">loma in Major Incident Management 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20910" w14:textId="6B8C9706" w:rsidR="006D5B50" w:rsidRPr="00E453B4" w:rsidRDefault="006D5B50" w:rsidP="00E453B4">
            <w:r>
              <w:t xml:space="preserve">Dr </w:t>
            </w:r>
            <w:r w:rsidRPr="00E453B4">
              <w:t xml:space="preserve">Paul Hunt / </w:t>
            </w:r>
            <w:r>
              <w:t>Dr Andy Smith</w:t>
            </w:r>
          </w:p>
        </w:tc>
      </w:tr>
      <w:tr w:rsidR="006D5B50" w:rsidRPr="00E453B4" w14:paraId="5BF1C81B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B3A61" w14:textId="7B2D65AC" w:rsidR="006D5B50" w:rsidRPr="00E453B4" w:rsidRDefault="7321A1B6" w:rsidP="00E453B4">
            <w:r>
              <w:t xml:space="preserve">Clinical Response to Major Incidents </w:t>
            </w:r>
            <w:r w:rsidR="006D5B50">
              <w:t>Update</w:t>
            </w:r>
            <w:r w:rsidR="061A346D">
              <w:t>s</w:t>
            </w:r>
            <w:r w:rsidR="006D5B50">
              <w:t> 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B7AC6" w14:textId="7B4D27FB" w:rsidR="006D5B50" w:rsidRPr="00E453B4" w:rsidRDefault="006D5B50" w:rsidP="00E453B4">
            <w:r>
              <w:t xml:space="preserve">Mr </w:t>
            </w:r>
            <w:r w:rsidRPr="00E453B4">
              <w:t xml:space="preserve">Phil Cowburn </w:t>
            </w:r>
          </w:p>
        </w:tc>
      </w:tr>
      <w:tr w:rsidR="006D5B50" w:rsidRPr="00E453B4" w14:paraId="281EC317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1F466" w14:textId="5B912035" w:rsidR="006D5B50" w:rsidRPr="00E453B4" w:rsidRDefault="006D5B50" w:rsidP="00E453B4">
            <w:r w:rsidRPr="00E453B4">
              <w:t>Ou</w:t>
            </w:r>
            <w:r>
              <w:t>t</w:t>
            </w:r>
            <w:r w:rsidRPr="00E453B4">
              <w:t xml:space="preserve">puts of the </w:t>
            </w:r>
            <w:r>
              <w:t>P</w:t>
            </w:r>
            <w:r w:rsidRPr="00E453B4">
              <w:t xml:space="preserve">sychosocial </w:t>
            </w:r>
            <w:r>
              <w:t>R</w:t>
            </w:r>
            <w:r w:rsidRPr="00E453B4">
              <w:t>eport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5E568" w14:textId="698D74D5" w:rsidR="006D5B50" w:rsidRPr="00E453B4" w:rsidRDefault="006D5B50" w:rsidP="00E453B4">
            <w:r>
              <w:t xml:space="preserve">Dr </w:t>
            </w:r>
            <w:r w:rsidRPr="00E453B4">
              <w:t xml:space="preserve">Sarah Morton </w:t>
            </w:r>
          </w:p>
        </w:tc>
      </w:tr>
      <w:tr w:rsidR="006D5B50" w:rsidRPr="004759F6" w14:paraId="2E9ED26C" w14:textId="77777777" w:rsidTr="0070639B">
        <w:trPr>
          <w:trHeight w:val="300"/>
        </w:trPr>
        <w:tc>
          <w:tcPr>
            <w:tcW w:w="9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4EABC484" w14:textId="77777777" w:rsidR="006D5B50" w:rsidRPr="004759F6" w:rsidRDefault="006D5B50">
            <w:r w:rsidRPr="004759F6">
              <w:rPr>
                <w:b/>
                <w:bCs/>
              </w:rPr>
              <w:t>Pre-hospital Care in Austere Environments – On the Edge of the World</w:t>
            </w:r>
          </w:p>
        </w:tc>
      </w:tr>
      <w:tr w:rsidR="006D5B50" w:rsidRPr="004759F6" w14:paraId="7C34E770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B443D" w14:textId="77777777" w:rsidR="006D5B50" w:rsidRPr="004759F6" w:rsidRDefault="006D5B50">
            <w:pPr>
              <w:rPr>
                <w:b/>
                <w:bCs/>
              </w:rPr>
            </w:pPr>
            <w:r w:rsidRPr="004759F6">
              <w:t>British Antarctic Survey                            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5AB2E" w14:textId="77777777" w:rsidR="006D5B50" w:rsidRPr="004759F6" w:rsidRDefault="006D5B50">
            <w:pPr>
              <w:rPr>
                <w:b/>
                <w:bCs/>
              </w:rPr>
            </w:pPr>
            <w:r>
              <w:t xml:space="preserve">Dr </w:t>
            </w:r>
            <w:r w:rsidRPr="004759F6">
              <w:t>Matt Warner</w:t>
            </w:r>
          </w:p>
        </w:tc>
      </w:tr>
      <w:tr w:rsidR="006D5B50" w:rsidRPr="004759F6" w14:paraId="7AE1D1DB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FAAD4" w14:textId="77777777" w:rsidR="006D5B50" w:rsidRPr="004759F6" w:rsidRDefault="006D5B50">
            <w:r>
              <w:t>Wind Farms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9334C" w14:textId="77777777" w:rsidR="006D5B50" w:rsidRPr="004759F6" w:rsidRDefault="006D5B50">
            <w:r>
              <w:t>Mr Tim Smith</w:t>
            </w:r>
          </w:p>
        </w:tc>
      </w:tr>
      <w:tr w:rsidR="006D5B50" w:rsidRPr="004759F6" w14:paraId="3B37DE03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CCA4D" w14:textId="77777777" w:rsidR="006D5B50" w:rsidRPr="004759F6" w:rsidRDefault="006D5B50">
            <w:r>
              <w:t>Oil Rigs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9BCAB" w14:textId="77777777" w:rsidR="006D5B50" w:rsidRPr="004759F6" w:rsidRDefault="006D5B50">
            <w:r>
              <w:t xml:space="preserve">Dr </w:t>
            </w:r>
            <w:r w:rsidRPr="004759F6">
              <w:t xml:space="preserve">Jeremy Richardson / </w:t>
            </w:r>
            <w:r>
              <w:t xml:space="preserve">Dr </w:t>
            </w:r>
            <w:r w:rsidRPr="004759F6">
              <w:t>David Cooper</w:t>
            </w:r>
          </w:p>
        </w:tc>
      </w:tr>
      <w:tr w:rsidR="006D5B50" w:rsidRPr="004759F6" w14:paraId="655EDA7E" w14:textId="77777777" w:rsidTr="0070639B">
        <w:trPr>
          <w:trHeight w:val="300"/>
        </w:trPr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CF686" w14:textId="77777777" w:rsidR="006D5B50" w:rsidRPr="004759F6" w:rsidRDefault="006D5B50">
            <w:r>
              <w:t>Gibson Lecture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A5FED" w14:textId="77777777" w:rsidR="006D5B50" w:rsidRPr="004759F6" w:rsidRDefault="006D5B50">
            <w:r w:rsidRPr="004759F6">
              <w:t>Professor David Lockey   </w:t>
            </w:r>
          </w:p>
        </w:tc>
      </w:tr>
    </w:tbl>
    <w:p w14:paraId="69C2939F" w14:textId="77777777" w:rsidR="00E453B4" w:rsidRDefault="00E453B4"/>
    <w:p w14:paraId="4C30E767" w14:textId="77777777" w:rsidR="00E453B4" w:rsidRDefault="00E453B4"/>
    <w:p w14:paraId="6D125A6C" w14:textId="77777777" w:rsidR="00E453B4" w:rsidRDefault="00E453B4"/>
    <w:p w14:paraId="1D6FEFC0" w14:textId="77777777" w:rsidR="00E453B4" w:rsidRDefault="00E453B4"/>
    <w:p w14:paraId="348E866E" w14:textId="77777777" w:rsidR="00E453B4" w:rsidRDefault="00E453B4"/>
    <w:p w14:paraId="4515EEDA" w14:textId="77777777" w:rsidR="00E453B4" w:rsidRDefault="00E453B4"/>
    <w:p w14:paraId="3F6B411C" w14:textId="77777777" w:rsidR="00E453B4" w:rsidRDefault="00E453B4"/>
    <w:p w14:paraId="73561172" w14:textId="77777777" w:rsidR="00E453B4" w:rsidRPr="004759F6" w:rsidRDefault="00E453B4"/>
    <w:sectPr w:rsidR="00E453B4" w:rsidRPr="004759F6" w:rsidSect="00E96BCC">
      <w:pgSz w:w="11906" w:h="16838"/>
      <w:pgMar w:top="1440" w:right="1440" w:bottom="1440" w:left="1440" w:header="708" w:footer="708" w:gutter="0"/>
      <w:pgBorders w:offsetFrom="page">
        <w:top w:val="single" w:sz="8" w:space="24" w:color="153D63" w:themeColor="text2" w:themeTint="E6"/>
        <w:left w:val="single" w:sz="8" w:space="24" w:color="153D63" w:themeColor="text2" w:themeTint="E6"/>
        <w:bottom w:val="single" w:sz="8" w:space="24" w:color="153D63" w:themeColor="text2" w:themeTint="E6"/>
        <w:right w:val="single" w:sz="8" w:space="24" w:color="153D63" w:themeColor="text2" w:themeTint="E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F6"/>
    <w:rsid w:val="000051B5"/>
    <w:rsid w:val="000069F2"/>
    <w:rsid w:val="0001087D"/>
    <w:rsid w:val="00033F49"/>
    <w:rsid w:val="000564C4"/>
    <w:rsid w:val="00062648"/>
    <w:rsid w:val="00086F84"/>
    <w:rsid w:val="00092B8A"/>
    <w:rsid w:val="000F7133"/>
    <w:rsid w:val="001001B3"/>
    <w:rsid w:val="00137DAA"/>
    <w:rsid w:val="00144B0A"/>
    <w:rsid w:val="00254A29"/>
    <w:rsid w:val="002846F6"/>
    <w:rsid w:val="00321635"/>
    <w:rsid w:val="0032544F"/>
    <w:rsid w:val="00334491"/>
    <w:rsid w:val="0035232D"/>
    <w:rsid w:val="0038484A"/>
    <w:rsid w:val="003858C5"/>
    <w:rsid w:val="003B7DCE"/>
    <w:rsid w:val="003C6A1C"/>
    <w:rsid w:val="004077B4"/>
    <w:rsid w:val="004472F1"/>
    <w:rsid w:val="00470509"/>
    <w:rsid w:val="004759F6"/>
    <w:rsid w:val="004A4584"/>
    <w:rsid w:val="004E2B89"/>
    <w:rsid w:val="005032DC"/>
    <w:rsid w:val="005162FC"/>
    <w:rsid w:val="00550D67"/>
    <w:rsid w:val="00593A2E"/>
    <w:rsid w:val="005A735F"/>
    <w:rsid w:val="005B640F"/>
    <w:rsid w:val="005E5B16"/>
    <w:rsid w:val="005F2D08"/>
    <w:rsid w:val="005F5F17"/>
    <w:rsid w:val="006245E3"/>
    <w:rsid w:val="00627F58"/>
    <w:rsid w:val="006915FF"/>
    <w:rsid w:val="006B5F52"/>
    <w:rsid w:val="006D5B50"/>
    <w:rsid w:val="006F5996"/>
    <w:rsid w:val="0070025C"/>
    <w:rsid w:val="0070145D"/>
    <w:rsid w:val="0070639B"/>
    <w:rsid w:val="00710154"/>
    <w:rsid w:val="00721487"/>
    <w:rsid w:val="00756CAB"/>
    <w:rsid w:val="007C4285"/>
    <w:rsid w:val="007E4049"/>
    <w:rsid w:val="00812B05"/>
    <w:rsid w:val="008440CA"/>
    <w:rsid w:val="00860F94"/>
    <w:rsid w:val="00863CE2"/>
    <w:rsid w:val="00863D14"/>
    <w:rsid w:val="00865A08"/>
    <w:rsid w:val="00873FEF"/>
    <w:rsid w:val="00876444"/>
    <w:rsid w:val="00883863"/>
    <w:rsid w:val="00891226"/>
    <w:rsid w:val="008B1F7A"/>
    <w:rsid w:val="008E3122"/>
    <w:rsid w:val="008E4D78"/>
    <w:rsid w:val="008E738E"/>
    <w:rsid w:val="008F2604"/>
    <w:rsid w:val="008F7841"/>
    <w:rsid w:val="00901646"/>
    <w:rsid w:val="009111EB"/>
    <w:rsid w:val="00917014"/>
    <w:rsid w:val="0091725D"/>
    <w:rsid w:val="00993449"/>
    <w:rsid w:val="009F3CE2"/>
    <w:rsid w:val="00A072C0"/>
    <w:rsid w:val="00A45AB5"/>
    <w:rsid w:val="00A74ABE"/>
    <w:rsid w:val="00A801E4"/>
    <w:rsid w:val="00AE0C50"/>
    <w:rsid w:val="00AE5B6A"/>
    <w:rsid w:val="00AE6C24"/>
    <w:rsid w:val="00B00A72"/>
    <w:rsid w:val="00B57717"/>
    <w:rsid w:val="00C50FD1"/>
    <w:rsid w:val="00C57EF4"/>
    <w:rsid w:val="00C732C6"/>
    <w:rsid w:val="00C900B7"/>
    <w:rsid w:val="00CE051A"/>
    <w:rsid w:val="00CF3089"/>
    <w:rsid w:val="00D1265F"/>
    <w:rsid w:val="00D24B2C"/>
    <w:rsid w:val="00D253F8"/>
    <w:rsid w:val="00D41E4E"/>
    <w:rsid w:val="00D85A3B"/>
    <w:rsid w:val="00D972E5"/>
    <w:rsid w:val="00DD36F4"/>
    <w:rsid w:val="00DF0A28"/>
    <w:rsid w:val="00E047A6"/>
    <w:rsid w:val="00E453B4"/>
    <w:rsid w:val="00E52CDF"/>
    <w:rsid w:val="00E560F4"/>
    <w:rsid w:val="00E57BD9"/>
    <w:rsid w:val="00E96BCC"/>
    <w:rsid w:val="00E979B3"/>
    <w:rsid w:val="00EB648F"/>
    <w:rsid w:val="00EF2661"/>
    <w:rsid w:val="00F01FC1"/>
    <w:rsid w:val="00F07159"/>
    <w:rsid w:val="00F220D3"/>
    <w:rsid w:val="00F3256F"/>
    <w:rsid w:val="00F349B9"/>
    <w:rsid w:val="00F45477"/>
    <w:rsid w:val="00F56C44"/>
    <w:rsid w:val="00F62ED4"/>
    <w:rsid w:val="00F843BE"/>
    <w:rsid w:val="00FD57E4"/>
    <w:rsid w:val="00FE4886"/>
    <w:rsid w:val="00FF3DF6"/>
    <w:rsid w:val="00FF5C20"/>
    <w:rsid w:val="02F2D628"/>
    <w:rsid w:val="039C337A"/>
    <w:rsid w:val="04E31E53"/>
    <w:rsid w:val="05B557A0"/>
    <w:rsid w:val="061A346D"/>
    <w:rsid w:val="0888DE67"/>
    <w:rsid w:val="08E2F930"/>
    <w:rsid w:val="0AAF2967"/>
    <w:rsid w:val="0CF40D2D"/>
    <w:rsid w:val="0E891237"/>
    <w:rsid w:val="0F388C09"/>
    <w:rsid w:val="0F435C6D"/>
    <w:rsid w:val="10236F70"/>
    <w:rsid w:val="10442817"/>
    <w:rsid w:val="121C158C"/>
    <w:rsid w:val="14887ED6"/>
    <w:rsid w:val="1528D4C6"/>
    <w:rsid w:val="15429EB7"/>
    <w:rsid w:val="1894EB33"/>
    <w:rsid w:val="19A13829"/>
    <w:rsid w:val="19DB32E0"/>
    <w:rsid w:val="1BC790E4"/>
    <w:rsid w:val="1EB07893"/>
    <w:rsid w:val="1ED462A7"/>
    <w:rsid w:val="1F7F8E2D"/>
    <w:rsid w:val="22567A34"/>
    <w:rsid w:val="23FD28A7"/>
    <w:rsid w:val="25F2817D"/>
    <w:rsid w:val="2AA68014"/>
    <w:rsid w:val="2E99D024"/>
    <w:rsid w:val="2EE40E97"/>
    <w:rsid w:val="2EF42323"/>
    <w:rsid w:val="305703C0"/>
    <w:rsid w:val="3130D589"/>
    <w:rsid w:val="329CC4AD"/>
    <w:rsid w:val="32BDDE2D"/>
    <w:rsid w:val="32C24015"/>
    <w:rsid w:val="3A834F96"/>
    <w:rsid w:val="3B51D57A"/>
    <w:rsid w:val="3C3E6315"/>
    <w:rsid w:val="3C8B8060"/>
    <w:rsid w:val="3D7E682E"/>
    <w:rsid w:val="3ED548F6"/>
    <w:rsid w:val="3EFC5082"/>
    <w:rsid w:val="4458EA9D"/>
    <w:rsid w:val="473EF4F4"/>
    <w:rsid w:val="47B0F537"/>
    <w:rsid w:val="49203AF4"/>
    <w:rsid w:val="4AC69907"/>
    <w:rsid w:val="4ADD4F73"/>
    <w:rsid w:val="4CD73303"/>
    <w:rsid w:val="52ACC73D"/>
    <w:rsid w:val="54DF5CF8"/>
    <w:rsid w:val="55EC8B58"/>
    <w:rsid w:val="583BF9B4"/>
    <w:rsid w:val="596466DC"/>
    <w:rsid w:val="5C606918"/>
    <w:rsid w:val="5E19255D"/>
    <w:rsid w:val="5E2A7C33"/>
    <w:rsid w:val="6040FD5C"/>
    <w:rsid w:val="60BCC949"/>
    <w:rsid w:val="629F2434"/>
    <w:rsid w:val="695E6144"/>
    <w:rsid w:val="6A892FA6"/>
    <w:rsid w:val="6F1FC1FE"/>
    <w:rsid w:val="7286911C"/>
    <w:rsid w:val="73007B13"/>
    <w:rsid w:val="7321A1B6"/>
    <w:rsid w:val="7436E19B"/>
    <w:rsid w:val="778A0876"/>
    <w:rsid w:val="7844B7AB"/>
    <w:rsid w:val="7A91CDD6"/>
    <w:rsid w:val="7AA77836"/>
    <w:rsid w:val="7DFC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50FC"/>
  <w15:chartTrackingRefBased/>
  <w15:docId w15:val="{7EBE8E8C-67E9-440D-BAD3-E72AF131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9F6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4759F6"/>
  </w:style>
  <w:style w:type="character" w:customStyle="1" w:styleId="eop">
    <w:name w:val="eop"/>
    <w:basedOn w:val="DefaultParagraphFont"/>
    <w:rsid w:val="0047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8F744C2428B44BFBE1521FC6E57AF" ma:contentTypeVersion="11" ma:contentTypeDescription="Create a new document." ma:contentTypeScope="" ma:versionID="a6043d1f7e475b4bb27f459dbd2adbbb">
  <xsd:schema xmlns:xsd="http://www.w3.org/2001/XMLSchema" xmlns:xs="http://www.w3.org/2001/XMLSchema" xmlns:p="http://schemas.microsoft.com/office/2006/metadata/properties" xmlns:ns2="12a399ad-ab07-4b3f-9afd-1568d2ee72aa" xmlns:ns3="138b7544-f1e8-4f53-9cac-608fb7ceca64" targetNamespace="http://schemas.microsoft.com/office/2006/metadata/properties" ma:root="true" ma:fieldsID="86ed7fe023a4b1681e455ee38c668761" ns2:_="" ns3:_="">
    <xsd:import namespace="12a399ad-ab07-4b3f-9afd-1568d2ee72aa"/>
    <xsd:import namespace="138b7544-f1e8-4f53-9cac-608fb7ce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99ad-ab07-4b3f-9afd-1568d2ee7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d04dec-210d-4af5-b64f-1c057948e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b7544-f1e8-4f53-9cac-608fb7ceca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244f0e-206d-43fa-a7be-9d43da411220}" ma:internalName="TaxCatchAll" ma:showField="CatchAllData" ma:web="138b7544-f1e8-4f53-9cac-608fb7cec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b7544-f1e8-4f53-9cac-608fb7ceca64" xsi:nil="true"/>
    <lcf76f155ced4ddcb4097134ff3c332f xmlns="12a399ad-ab07-4b3f-9afd-1568d2ee72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BDDF6-26AF-4E0E-9F3D-AC47141A3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399ad-ab07-4b3f-9afd-1568d2ee72aa"/>
    <ds:schemaRef ds:uri="138b7544-f1e8-4f53-9cac-608fb7ce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79021-B842-4474-BD91-3FCC05DD1055}">
  <ds:schemaRefs>
    <ds:schemaRef ds:uri="http://schemas.microsoft.com/office/2006/metadata/properties"/>
    <ds:schemaRef ds:uri="http://schemas.microsoft.com/office/infopath/2007/PartnerControls"/>
    <ds:schemaRef ds:uri="138b7544-f1e8-4f53-9cac-608fb7ceca64"/>
    <ds:schemaRef ds:uri="12a399ad-ab07-4b3f-9afd-1568d2ee72aa"/>
  </ds:schemaRefs>
</ds:datastoreItem>
</file>

<file path=customXml/itemProps3.xml><?xml version="1.0" encoding="utf-8"?>
<ds:datastoreItem xmlns:ds="http://schemas.openxmlformats.org/officeDocument/2006/customXml" ds:itemID="{82AA4C16-A2B9-4564-A8ED-0148A06FF6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3931be-7344-4de1-9ae6-42475dc491f7}" enabled="0" method="" siteId="{9e3931be-7344-4de1-9ae6-42475dc491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>RCSEd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Mannix</dc:creator>
  <cp:keywords/>
  <dc:description/>
  <cp:lastModifiedBy>Sarah Mannix</cp:lastModifiedBy>
  <cp:revision>2</cp:revision>
  <dcterms:created xsi:type="dcterms:W3CDTF">2025-04-24T11:22:00Z</dcterms:created>
  <dcterms:modified xsi:type="dcterms:W3CDTF">2025-04-24T11:22:00Z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0x0101001C08F744C2428B44BFBE1521FC6E57AF</vt:lpwstr>
  </property>
  <property fmtid="{D5CDD505-2E9C-101B-9397-08002B2CF9AE}" pid="3" name="MediaServiceImageTags">
    <vt:lpwstr/>
  </property>
</Properties>
</file>